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AA234A">
        <w:rPr>
          <w:rFonts w:asciiTheme="minorHAnsi" w:hAnsiTheme="minorHAnsi" w:cs="Arial"/>
          <w:b/>
        </w:rPr>
        <w:t xml:space="preserve">12 de julho </w:t>
      </w:r>
      <w:r w:rsidR="00081B9F">
        <w:rPr>
          <w:rFonts w:asciiTheme="minorHAnsi" w:hAnsiTheme="minorHAnsi" w:cs="Arial"/>
          <w:b/>
        </w:rPr>
        <w:t>de 2022</w:t>
      </w:r>
      <w:r w:rsidRPr="0035556E">
        <w:rPr>
          <w:rFonts w:asciiTheme="minorHAnsi" w:hAnsiTheme="minorHAnsi" w:cs="Arial"/>
        </w:rPr>
        <w:t xml:space="preserve"> às </w:t>
      </w:r>
      <w:r w:rsidR="00ED7DD0">
        <w:rPr>
          <w:rFonts w:asciiTheme="minorHAnsi" w:hAnsiTheme="minorHAnsi" w:cs="Arial"/>
          <w:b/>
        </w:rPr>
        <w:t>9</w:t>
      </w:r>
      <w:r w:rsidR="00625E9D">
        <w:rPr>
          <w:rFonts w:asciiTheme="minorHAnsi" w:hAnsiTheme="minorHAnsi" w:cs="Arial"/>
          <w:b/>
        </w:rPr>
        <w:t>h00</w:t>
      </w:r>
      <w:r w:rsidRPr="0035556E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</w:rPr>
        <w:t>ao</w:t>
      </w:r>
      <w:r w:rsidR="00074860" w:rsidRPr="0035556E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  <w:b/>
        </w:rPr>
        <w:tab/>
        <w:t>EMBUPREV</w:t>
      </w:r>
      <w:r w:rsidR="00E1595B">
        <w:rPr>
          <w:rFonts w:asciiTheme="minorHAnsi" w:hAnsiTheme="minorHAnsi" w:cs="Arial"/>
        </w:rPr>
        <w:t xml:space="preserve"> sito</w:t>
      </w:r>
      <w:bookmarkStart w:id="0" w:name="_GoBack"/>
      <w:bookmarkEnd w:id="0"/>
      <w:r w:rsidR="00E1595B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</w:rPr>
        <w:t>rua Nossa Senhora do Rosário, 308 Centro</w:t>
      </w:r>
      <w:r w:rsidR="00E1595B" w:rsidRPr="00E1595B">
        <w:rPr>
          <w:rFonts w:asciiTheme="minorHAnsi" w:hAnsiTheme="minorHAnsi" w:cs="Arial"/>
        </w:rPr>
        <w:t>, Embu das Artes</w:t>
      </w:r>
      <w:r w:rsidR="00074860" w:rsidRPr="0035556E">
        <w:rPr>
          <w:rFonts w:asciiTheme="minorHAnsi" w:hAnsiTheme="minorHAnsi" w:cs="Arial"/>
        </w:rPr>
        <w:t xml:space="preserve">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  <w:b/>
        </w:rPr>
        <w:t xml:space="preserve">Assistente Técnico Administrativo </w:t>
      </w:r>
      <w:r w:rsidR="0000387C" w:rsidRPr="0035556E">
        <w:rPr>
          <w:rFonts w:asciiTheme="minorHAnsi" w:hAnsiTheme="minorHAnsi" w:cs="Arial"/>
        </w:rPr>
        <w:t xml:space="preserve">do </w:t>
      </w:r>
      <w:r w:rsidR="0000387C" w:rsidRPr="0035556E">
        <w:rPr>
          <w:rFonts w:asciiTheme="minorHAnsi" w:hAnsiTheme="minorHAns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163ª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FRANCINE SANTANA DE OLIVEIRA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RODOLFO GRASSMANN DOS SANTOS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HERCÍLIA MÁXIMO SILVA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RONALDO DE ALBUQUERQUE BARBOSA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MAGDA OLIVEIRA DIAS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EVERTON PAULINO DE MEDEIROS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CYNTHIA CAVALCANTE BONFIM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ALINIE ARAUJO DE BARROS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DéBORA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SAYURI TAIMA</w:t>
            </w:r>
          </w:p>
        </w:tc>
      </w:tr>
      <w:tr w:rsidR="00AA234A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4A" w:rsidRPr="00ED7DD0" w:rsidRDefault="00AA234A" w:rsidP="00AA234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4A" w:rsidRDefault="00AA234A" w:rsidP="00AA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PEDRO PAULO DA SILVA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601BD"/>
    <w:rsid w:val="00ED7DD0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CDB2-FA65-44AC-8E62-459C1632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4</cp:revision>
  <cp:lastPrinted>2017-07-28T18:03:00Z</cp:lastPrinted>
  <dcterms:created xsi:type="dcterms:W3CDTF">2022-05-31T16:06:00Z</dcterms:created>
  <dcterms:modified xsi:type="dcterms:W3CDTF">2022-07-05T19:26:00Z</dcterms:modified>
</cp:coreProperties>
</file>